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62" w:rsidRPr="00914909" w:rsidRDefault="005903DE">
      <w:pPr>
        <w:rPr>
          <w:b/>
          <w:sz w:val="26"/>
          <w:szCs w:val="26"/>
        </w:rPr>
      </w:pPr>
      <w:r w:rsidRPr="00914909">
        <w:rPr>
          <w:b/>
          <w:sz w:val="26"/>
          <w:szCs w:val="26"/>
        </w:rPr>
        <w:t>2017</w:t>
      </w:r>
      <w:r w:rsidR="00485078" w:rsidRPr="00914909">
        <w:rPr>
          <w:b/>
          <w:sz w:val="26"/>
          <w:szCs w:val="26"/>
        </w:rPr>
        <w:t xml:space="preserve"> </w:t>
      </w:r>
      <w:r w:rsidR="00EA2050" w:rsidRPr="00914909">
        <w:rPr>
          <w:b/>
          <w:sz w:val="26"/>
          <w:szCs w:val="26"/>
        </w:rPr>
        <w:t>TREASURER TIPS</w:t>
      </w:r>
      <w:r w:rsidRPr="00914909">
        <w:rPr>
          <w:b/>
          <w:sz w:val="26"/>
          <w:szCs w:val="26"/>
        </w:rPr>
        <w:t xml:space="preserve"> FOR RECRUITERS</w:t>
      </w:r>
    </w:p>
    <w:p w:rsidR="00E50489" w:rsidRPr="00914909" w:rsidRDefault="004B4BD6">
      <w:pPr>
        <w:rPr>
          <w:sz w:val="26"/>
          <w:szCs w:val="26"/>
        </w:rPr>
      </w:pPr>
      <w:r w:rsidRPr="00914909">
        <w:rPr>
          <w:sz w:val="26"/>
          <w:szCs w:val="26"/>
        </w:rPr>
        <w:t xml:space="preserve">WEB: </w:t>
      </w:r>
      <w:r w:rsidR="00E50489" w:rsidRPr="00914909">
        <w:rPr>
          <w:sz w:val="26"/>
          <w:szCs w:val="26"/>
        </w:rPr>
        <w:t xml:space="preserve">Take advantage of online giving – no collection required! </w:t>
      </w:r>
    </w:p>
    <w:p w:rsidR="00802FF8" w:rsidRPr="00914909" w:rsidRDefault="00802FF8" w:rsidP="00EC4E62">
      <w:pPr>
        <w:pStyle w:val="ListParagraph"/>
        <w:numPr>
          <w:ilvl w:val="0"/>
          <w:numId w:val="3"/>
        </w:numPr>
        <w:rPr>
          <w:sz w:val="26"/>
          <w:szCs w:val="26"/>
        </w:rPr>
      </w:pPr>
      <w:r w:rsidRPr="00914909">
        <w:rPr>
          <w:sz w:val="26"/>
          <w:szCs w:val="26"/>
        </w:rPr>
        <w:t>Set up a Team site f</w:t>
      </w:r>
      <w:r w:rsidR="004D5721" w:rsidRPr="00914909">
        <w:rPr>
          <w:sz w:val="26"/>
          <w:szCs w:val="26"/>
        </w:rPr>
        <w:t>or your church members</w:t>
      </w:r>
      <w:r w:rsidR="005903DE" w:rsidRPr="00914909">
        <w:rPr>
          <w:sz w:val="26"/>
          <w:szCs w:val="26"/>
        </w:rPr>
        <w:t xml:space="preserve"> on </w:t>
      </w:r>
      <w:r w:rsidR="005903DE" w:rsidRPr="00914909">
        <w:rPr>
          <w:color w:val="FF0000"/>
          <w:sz w:val="26"/>
          <w:szCs w:val="26"/>
        </w:rPr>
        <w:t>&lt;&lt;insert walk link here&gt;&gt;</w:t>
      </w:r>
      <w:r w:rsidR="00AF0427" w:rsidRPr="00914909">
        <w:rPr>
          <w:sz w:val="26"/>
          <w:szCs w:val="26"/>
        </w:rPr>
        <w:t>; encourage your walkers to register online once it’s set up!</w:t>
      </w:r>
    </w:p>
    <w:p w:rsidR="00EC4E62" w:rsidRPr="00914909" w:rsidRDefault="00EC4E62" w:rsidP="00EC4E62">
      <w:pPr>
        <w:pStyle w:val="ListParagraph"/>
        <w:numPr>
          <w:ilvl w:val="0"/>
          <w:numId w:val="3"/>
        </w:numPr>
        <w:rPr>
          <w:sz w:val="26"/>
          <w:szCs w:val="26"/>
        </w:rPr>
      </w:pPr>
      <w:r w:rsidRPr="00914909">
        <w:rPr>
          <w:sz w:val="26"/>
          <w:szCs w:val="26"/>
        </w:rPr>
        <w:t>Prime the pump – make a contribution to yourself online before asking others to do so.</w:t>
      </w:r>
      <w:r w:rsidR="005903DE" w:rsidRPr="00914909">
        <w:rPr>
          <w:sz w:val="26"/>
          <w:szCs w:val="26"/>
        </w:rPr>
        <w:t xml:space="preserve"> This motivates others to give!</w:t>
      </w:r>
      <w:r w:rsidRPr="00914909">
        <w:rPr>
          <w:sz w:val="26"/>
          <w:szCs w:val="26"/>
        </w:rPr>
        <w:t xml:space="preserve"> </w:t>
      </w:r>
    </w:p>
    <w:p w:rsidR="00E50489" w:rsidRPr="00914909" w:rsidRDefault="004B4BD6">
      <w:pPr>
        <w:rPr>
          <w:sz w:val="26"/>
          <w:szCs w:val="26"/>
        </w:rPr>
      </w:pPr>
      <w:r w:rsidRPr="00914909">
        <w:rPr>
          <w:sz w:val="26"/>
          <w:szCs w:val="26"/>
        </w:rPr>
        <w:t>On the Packet - k</w:t>
      </w:r>
      <w:r w:rsidR="00AF0427" w:rsidRPr="00914909">
        <w:rPr>
          <w:sz w:val="26"/>
          <w:szCs w:val="26"/>
        </w:rPr>
        <w:t>eep track of who gets each envelope</w:t>
      </w:r>
      <w:r w:rsidR="00E50489" w:rsidRPr="00914909">
        <w:rPr>
          <w:sz w:val="26"/>
          <w:szCs w:val="26"/>
        </w:rPr>
        <w:t xml:space="preserve">. </w:t>
      </w:r>
    </w:p>
    <w:p w:rsidR="00EA2050" w:rsidRPr="00914909" w:rsidRDefault="00EA2050" w:rsidP="00E50489">
      <w:pPr>
        <w:pStyle w:val="ListParagraph"/>
        <w:numPr>
          <w:ilvl w:val="0"/>
          <w:numId w:val="2"/>
        </w:numPr>
        <w:rPr>
          <w:sz w:val="26"/>
          <w:szCs w:val="26"/>
        </w:rPr>
      </w:pPr>
      <w:r w:rsidRPr="00914909">
        <w:rPr>
          <w:sz w:val="26"/>
          <w:szCs w:val="26"/>
        </w:rPr>
        <w:t>Write down name and contact information associated with each envelope number di</w:t>
      </w:r>
      <w:r w:rsidR="004D5721" w:rsidRPr="00914909">
        <w:rPr>
          <w:sz w:val="26"/>
          <w:szCs w:val="26"/>
        </w:rPr>
        <w:t>stributed so you can keep track of your team and their progress</w:t>
      </w:r>
      <w:r w:rsidR="00E05EAF">
        <w:rPr>
          <w:sz w:val="26"/>
          <w:szCs w:val="26"/>
        </w:rPr>
        <w:t>.</w:t>
      </w:r>
    </w:p>
    <w:p w:rsidR="00E50489" w:rsidRPr="00914909" w:rsidRDefault="00AF0427" w:rsidP="00E50489">
      <w:pPr>
        <w:pStyle w:val="ListParagraph"/>
        <w:numPr>
          <w:ilvl w:val="0"/>
          <w:numId w:val="2"/>
        </w:numPr>
        <w:rPr>
          <w:sz w:val="26"/>
          <w:szCs w:val="26"/>
        </w:rPr>
      </w:pPr>
      <w:r w:rsidRPr="00914909">
        <w:rPr>
          <w:sz w:val="26"/>
          <w:szCs w:val="26"/>
        </w:rPr>
        <w:t>Set a deadline with your walkers for envelope collection, c</w:t>
      </w:r>
      <w:r w:rsidR="006417CC" w:rsidRPr="00914909">
        <w:rPr>
          <w:sz w:val="26"/>
          <w:szCs w:val="26"/>
        </w:rPr>
        <w:t>ollect ALL</w:t>
      </w:r>
      <w:r w:rsidRPr="00914909">
        <w:rPr>
          <w:sz w:val="26"/>
          <w:szCs w:val="26"/>
        </w:rPr>
        <w:t xml:space="preserve"> e</w:t>
      </w:r>
      <w:r w:rsidR="00E50489" w:rsidRPr="00914909">
        <w:rPr>
          <w:sz w:val="26"/>
          <w:szCs w:val="26"/>
        </w:rPr>
        <w:t>nvelopes</w:t>
      </w:r>
      <w:r w:rsidR="006417CC" w:rsidRPr="00914909">
        <w:rPr>
          <w:sz w:val="26"/>
          <w:szCs w:val="26"/>
        </w:rPr>
        <w:t xml:space="preserve"> when you are ready to turn in your funds to treasurer</w:t>
      </w:r>
      <w:r w:rsidR="00E05EAF">
        <w:rPr>
          <w:sz w:val="26"/>
          <w:szCs w:val="26"/>
        </w:rPr>
        <w:t>.</w:t>
      </w:r>
    </w:p>
    <w:p w:rsidR="005903DE" w:rsidRPr="00914909" w:rsidRDefault="005903DE" w:rsidP="005903DE">
      <w:pPr>
        <w:rPr>
          <w:sz w:val="26"/>
          <w:szCs w:val="26"/>
        </w:rPr>
      </w:pPr>
      <w:r w:rsidRPr="00914909">
        <w:rPr>
          <w:sz w:val="26"/>
          <w:szCs w:val="26"/>
        </w:rPr>
        <w:t>If you</w:t>
      </w:r>
      <w:r w:rsidR="004D5721" w:rsidRPr="00914909">
        <w:rPr>
          <w:sz w:val="26"/>
          <w:szCs w:val="26"/>
        </w:rPr>
        <w:t>r</w:t>
      </w:r>
      <w:r w:rsidRPr="00914909">
        <w:rPr>
          <w:sz w:val="26"/>
          <w:szCs w:val="26"/>
        </w:rPr>
        <w:t xml:space="preserve"> walkers want to track pledges:</w:t>
      </w:r>
    </w:p>
    <w:p w:rsidR="005903DE" w:rsidRPr="00914909" w:rsidRDefault="005903DE" w:rsidP="005903DE">
      <w:pPr>
        <w:pStyle w:val="ListParagraph"/>
        <w:numPr>
          <w:ilvl w:val="0"/>
          <w:numId w:val="7"/>
        </w:numPr>
        <w:rPr>
          <w:sz w:val="26"/>
          <w:szCs w:val="26"/>
        </w:rPr>
      </w:pPr>
      <w:r w:rsidRPr="00914909">
        <w:rPr>
          <w:sz w:val="26"/>
          <w:szCs w:val="26"/>
        </w:rPr>
        <w:t xml:space="preserve">Use the </w:t>
      </w:r>
      <w:r w:rsidR="004D5721" w:rsidRPr="00914909">
        <w:rPr>
          <w:sz w:val="26"/>
          <w:szCs w:val="26"/>
        </w:rPr>
        <w:t>walker donor</w:t>
      </w:r>
      <w:r w:rsidRPr="00914909">
        <w:rPr>
          <w:sz w:val="26"/>
          <w:szCs w:val="26"/>
        </w:rPr>
        <w:t xml:space="preserve"> form on </w:t>
      </w:r>
      <w:hyperlink r:id="rId5" w:history="1">
        <w:r w:rsidRPr="00914909">
          <w:rPr>
            <w:rStyle w:val="Hyperlink"/>
            <w:sz w:val="26"/>
            <w:szCs w:val="26"/>
          </w:rPr>
          <w:t>http://resources.crophungerwalk.org/envelope/</w:t>
        </w:r>
      </w:hyperlink>
    </w:p>
    <w:p w:rsidR="006417CC" w:rsidRPr="00914909" w:rsidRDefault="00914909" w:rsidP="00914909">
      <w:pPr>
        <w:pStyle w:val="ListParagraph"/>
        <w:numPr>
          <w:ilvl w:val="0"/>
          <w:numId w:val="7"/>
        </w:numPr>
        <w:rPr>
          <w:sz w:val="26"/>
          <w:szCs w:val="26"/>
        </w:rPr>
      </w:pPr>
      <w:r w:rsidRPr="00914909">
        <w:rPr>
          <w:sz w:val="26"/>
          <w:szCs w:val="26"/>
        </w:rPr>
        <w:t xml:space="preserve">Walkers should </w:t>
      </w:r>
      <w:r w:rsidR="00E05EAF">
        <w:rPr>
          <w:sz w:val="26"/>
          <w:szCs w:val="26"/>
        </w:rPr>
        <w:t xml:space="preserve">use </w:t>
      </w:r>
      <w:r w:rsidRPr="00914909">
        <w:rPr>
          <w:sz w:val="26"/>
          <w:szCs w:val="26"/>
        </w:rPr>
        <w:t>donation envelopes only for donations. Please do NOT include pledges in the totals written on the envelope, but keep your tracking forms for your own records if you have outstanding pledges</w:t>
      </w:r>
      <w:r w:rsidR="00E05EAF">
        <w:rPr>
          <w:sz w:val="26"/>
          <w:szCs w:val="26"/>
        </w:rPr>
        <w:t>.</w:t>
      </w:r>
    </w:p>
    <w:p w:rsidR="00E50489" w:rsidRPr="00914909" w:rsidRDefault="00EA2050">
      <w:pPr>
        <w:rPr>
          <w:sz w:val="26"/>
          <w:szCs w:val="26"/>
        </w:rPr>
      </w:pPr>
      <w:r w:rsidRPr="00914909">
        <w:rPr>
          <w:i/>
          <w:sz w:val="26"/>
          <w:szCs w:val="26"/>
        </w:rPr>
        <w:t>Packets and all e</w:t>
      </w:r>
      <w:r w:rsidR="00E50489" w:rsidRPr="00914909">
        <w:rPr>
          <w:i/>
          <w:sz w:val="26"/>
          <w:szCs w:val="26"/>
        </w:rPr>
        <w:t xml:space="preserve">nvelopes </w:t>
      </w:r>
      <w:r w:rsidRPr="00914909">
        <w:rPr>
          <w:i/>
          <w:sz w:val="26"/>
          <w:szCs w:val="26"/>
        </w:rPr>
        <w:t xml:space="preserve">are </w:t>
      </w:r>
      <w:r w:rsidR="00E50489" w:rsidRPr="00914909">
        <w:rPr>
          <w:i/>
          <w:sz w:val="26"/>
          <w:szCs w:val="26"/>
        </w:rPr>
        <w:t xml:space="preserve">due </w:t>
      </w:r>
      <w:r w:rsidR="005903DE" w:rsidRPr="00914909">
        <w:rPr>
          <w:i/>
          <w:sz w:val="26"/>
          <w:szCs w:val="26"/>
        </w:rPr>
        <w:t xml:space="preserve">to Treasurer by </w:t>
      </w:r>
      <w:r w:rsidR="005903DE" w:rsidRPr="00914909">
        <w:rPr>
          <w:i/>
          <w:color w:val="FF0000"/>
          <w:sz w:val="26"/>
          <w:szCs w:val="26"/>
        </w:rPr>
        <w:t xml:space="preserve">&lt;&lt;insert deadline, preferably no more than </w:t>
      </w:r>
      <w:r w:rsidR="00E05EAF">
        <w:rPr>
          <w:i/>
          <w:color w:val="FF0000"/>
          <w:sz w:val="26"/>
          <w:szCs w:val="26"/>
        </w:rPr>
        <w:t>two weeks</w:t>
      </w:r>
      <w:r w:rsidR="005903DE" w:rsidRPr="00914909">
        <w:rPr>
          <w:i/>
          <w:color w:val="FF0000"/>
          <w:sz w:val="26"/>
          <w:szCs w:val="26"/>
        </w:rPr>
        <w:t xml:space="preserve"> after the walk</w:t>
      </w:r>
      <w:r w:rsidRPr="00914909">
        <w:rPr>
          <w:i/>
          <w:color w:val="FF0000"/>
          <w:sz w:val="26"/>
          <w:szCs w:val="26"/>
        </w:rPr>
        <w:t>.</w:t>
      </w:r>
      <w:r w:rsidR="005903DE" w:rsidRPr="00914909">
        <w:rPr>
          <w:i/>
          <w:color w:val="FF0000"/>
          <w:sz w:val="26"/>
          <w:szCs w:val="26"/>
        </w:rPr>
        <w:t xml:space="preserve">&gt;&gt; </w:t>
      </w:r>
      <w:r w:rsidR="005903DE" w:rsidRPr="00914909">
        <w:rPr>
          <w:i/>
          <w:sz w:val="26"/>
          <w:szCs w:val="26"/>
        </w:rPr>
        <w:t xml:space="preserve">You can contact the Treasurer by </w:t>
      </w:r>
      <w:r w:rsidR="005903DE" w:rsidRPr="00914909">
        <w:rPr>
          <w:i/>
          <w:color w:val="FF0000"/>
          <w:sz w:val="26"/>
          <w:szCs w:val="26"/>
        </w:rPr>
        <w:t>&lt;&lt;insert contact info&gt;&gt;</w:t>
      </w:r>
    </w:p>
    <w:p w:rsidR="00685721" w:rsidRPr="00914909" w:rsidRDefault="00685721" w:rsidP="00685721">
      <w:pPr>
        <w:rPr>
          <w:sz w:val="26"/>
          <w:szCs w:val="26"/>
        </w:rPr>
      </w:pPr>
      <w:r w:rsidRPr="00914909">
        <w:rPr>
          <w:sz w:val="26"/>
          <w:szCs w:val="26"/>
        </w:rPr>
        <w:t xml:space="preserve">Before turning in your packets: </w:t>
      </w:r>
    </w:p>
    <w:p w:rsidR="00E50489" w:rsidRPr="00914909" w:rsidRDefault="00E50489" w:rsidP="006417CC">
      <w:pPr>
        <w:pStyle w:val="ListParagraph"/>
        <w:numPr>
          <w:ilvl w:val="0"/>
          <w:numId w:val="1"/>
        </w:numPr>
        <w:rPr>
          <w:sz w:val="26"/>
          <w:szCs w:val="26"/>
        </w:rPr>
      </w:pPr>
      <w:r w:rsidRPr="00914909">
        <w:rPr>
          <w:sz w:val="26"/>
          <w:szCs w:val="26"/>
        </w:rPr>
        <w:t>Verify</w:t>
      </w:r>
      <w:r w:rsidR="00EC4E62" w:rsidRPr="00914909">
        <w:rPr>
          <w:sz w:val="26"/>
          <w:szCs w:val="26"/>
        </w:rPr>
        <w:t>/double check</w:t>
      </w:r>
      <w:r w:rsidRPr="00914909">
        <w:rPr>
          <w:sz w:val="26"/>
          <w:szCs w:val="26"/>
        </w:rPr>
        <w:t xml:space="preserve"> mo</w:t>
      </w:r>
      <w:r w:rsidR="006417CC" w:rsidRPr="00914909">
        <w:rPr>
          <w:sz w:val="26"/>
          <w:szCs w:val="26"/>
        </w:rPr>
        <w:t>ney is accounted for correctly on both the walker’s envelope and your Recruiter Packet. Unfulfilled pledges and online donations should not be considered in your packet totals.</w:t>
      </w:r>
    </w:p>
    <w:p w:rsidR="00E50489" w:rsidRPr="00914909" w:rsidRDefault="00685721" w:rsidP="00E50489">
      <w:pPr>
        <w:pStyle w:val="ListParagraph"/>
        <w:numPr>
          <w:ilvl w:val="0"/>
          <w:numId w:val="1"/>
        </w:numPr>
        <w:rPr>
          <w:sz w:val="26"/>
          <w:szCs w:val="26"/>
        </w:rPr>
      </w:pPr>
      <w:r w:rsidRPr="00914909">
        <w:rPr>
          <w:sz w:val="26"/>
          <w:szCs w:val="26"/>
        </w:rPr>
        <w:t xml:space="preserve">Verify </w:t>
      </w:r>
      <w:r w:rsidR="00E50489" w:rsidRPr="00914909">
        <w:rPr>
          <w:sz w:val="26"/>
          <w:szCs w:val="26"/>
        </w:rPr>
        <w:t xml:space="preserve">Checks </w:t>
      </w:r>
      <w:r w:rsidRPr="00914909">
        <w:rPr>
          <w:sz w:val="26"/>
          <w:szCs w:val="26"/>
        </w:rPr>
        <w:t xml:space="preserve">are </w:t>
      </w:r>
      <w:r w:rsidR="006417CC" w:rsidRPr="00914909">
        <w:rPr>
          <w:sz w:val="26"/>
          <w:szCs w:val="26"/>
        </w:rPr>
        <w:t>made out to CROP</w:t>
      </w:r>
      <w:r w:rsidR="00E50489" w:rsidRPr="00914909">
        <w:rPr>
          <w:sz w:val="26"/>
          <w:szCs w:val="26"/>
        </w:rPr>
        <w:t xml:space="preserve"> or CWS. </w:t>
      </w:r>
    </w:p>
    <w:p w:rsidR="00E50489" w:rsidRPr="00914909" w:rsidRDefault="00E50489" w:rsidP="00685721">
      <w:pPr>
        <w:pStyle w:val="ListParagraph"/>
        <w:numPr>
          <w:ilvl w:val="1"/>
          <w:numId w:val="1"/>
        </w:numPr>
        <w:rPr>
          <w:sz w:val="26"/>
          <w:szCs w:val="26"/>
        </w:rPr>
      </w:pPr>
      <w:r w:rsidRPr="00914909">
        <w:rPr>
          <w:sz w:val="26"/>
          <w:szCs w:val="26"/>
        </w:rPr>
        <w:t xml:space="preserve">If a check is made out to your </w:t>
      </w:r>
      <w:r w:rsidR="00914909" w:rsidRPr="00914909">
        <w:rPr>
          <w:sz w:val="26"/>
          <w:szCs w:val="26"/>
        </w:rPr>
        <w:t>church,</w:t>
      </w:r>
      <w:r w:rsidRPr="00914909">
        <w:rPr>
          <w:sz w:val="26"/>
          <w:szCs w:val="26"/>
        </w:rPr>
        <w:t xml:space="preserve"> you must get it changed.</w:t>
      </w:r>
    </w:p>
    <w:p w:rsidR="00914909" w:rsidRPr="00914909" w:rsidRDefault="005903DE" w:rsidP="00914909">
      <w:pPr>
        <w:pStyle w:val="ListParagraph"/>
        <w:numPr>
          <w:ilvl w:val="0"/>
          <w:numId w:val="1"/>
        </w:numPr>
        <w:rPr>
          <w:sz w:val="26"/>
          <w:szCs w:val="26"/>
        </w:rPr>
      </w:pPr>
      <w:r w:rsidRPr="00914909">
        <w:rPr>
          <w:sz w:val="26"/>
          <w:szCs w:val="26"/>
        </w:rPr>
        <w:t>When possible, try to swap out loose change/cash with a check or money order</w:t>
      </w:r>
    </w:p>
    <w:p w:rsidR="00914909" w:rsidRPr="00914909" w:rsidRDefault="00914909" w:rsidP="00914909">
      <w:pPr>
        <w:rPr>
          <w:sz w:val="26"/>
          <w:szCs w:val="26"/>
        </w:rPr>
      </w:pPr>
      <w:r w:rsidRPr="00914909">
        <w:rPr>
          <w:sz w:val="26"/>
          <w:szCs w:val="26"/>
        </w:rPr>
        <w:t xml:space="preserve">If you have additional funds to turn in after the treasurer’s deadline. </w:t>
      </w:r>
    </w:p>
    <w:p w:rsidR="00914909" w:rsidRPr="00914909" w:rsidRDefault="00914909" w:rsidP="00914909">
      <w:pPr>
        <w:pStyle w:val="ListParagraph"/>
        <w:numPr>
          <w:ilvl w:val="0"/>
          <w:numId w:val="2"/>
        </w:numPr>
        <w:rPr>
          <w:sz w:val="26"/>
          <w:szCs w:val="26"/>
        </w:rPr>
      </w:pPr>
      <w:r w:rsidRPr="00914909">
        <w:rPr>
          <w:sz w:val="26"/>
          <w:szCs w:val="26"/>
        </w:rPr>
        <w:t>Request another donation envelope from the treasurer OR</w:t>
      </w:r>
    </w:p>
    <w:p w:rsidR="00914909" w:rsidRPr="00914909" w:rsidRDefault="00914909" w:rsidP="00914909">
      <w:pPr>
        <w:pStyle w:val="ListParagraph"/>
        <w:numPr>
          <w:ilvl w:val="0"/>
          <w:numId w:val="2"/>
        </w:numPr>
        <w:rPr>
          <w:sz w:val="26"/>
          <w:szCs w:val="26"/>
        </w:rPr>
      </w:pPr>
      <w:r w:rsidRPr="00914909">
        <w:rPr>
          <w:sz w:val="26"/>
          <w:szCs w:val="26"/>
        </w:rPr>
        <w:t>Use a #10 envelope with your team name, group name, your walk, and total amount included inside the envelope; return to treasurer as soon as possible</w:t>
      </w:r>
      <w:r w:rsidR="00E05EAF">
        <w:rPr>
          <w:sz w:val="26"/>
          <w:szCs w:val="26"/>
        </w:rPr>
        <w:t>.</w:t>
      </w:r>
      <w:bookmarkStart w:id="0" w:name="_GoBack"/>
      <w:bookmarkEnd w:id="0"/>
    </w:p>
    <w:p w:rsidR="00914909" w:rsidRPr="00914909" w:rsidRDefault="00914909" w:rsidP="00914909">
      <w:pPr>
        <w:pStyle w:val="ListParagraph"/>
        <w:rPr>
          <w:sz w:val="26"/>
          <w:szCs w:val="26"/>
        </w:rPr>
      </w:pPr>
    </w:p>
    <w:p w:rsidR="00914909" w:rsidRPr="00914909" w:rsidRDefault="00914909" w:rsidP="00914909">
      <w:pPr>
        <w:pStyle w:val="ListParagraph"/>
        <w:ind w:left="0"/>
        <w:rPr>
          <w:sz w:val="26"/>
          <w:szCs w:val="26"/>
        </w:rPr>
      </w:pPr>
      <w:r w:rsidRPr="00914909">
        <w:rPr>
          <w:sz w:val="26"/>
          <w:szCs w:val="26"/>
        </w:rPr>
        <w:t xml:space="preserve">**Note: Donors cannot designate to an alternate agency using the envelope. They can </w:t>
      </w:r>
      <w:r w:rsidRPr="00914909">
        <w:rPr>
          <w:i/>
          <w:sz w:val="26"/>
          <w:szCs w:val="26"/>
        </w:rPr>
        <w:t xml:space="preserve">only </w:t>
      </w:r>
      <w:r w:rsidRPr="00914909">
        <w:rPr>
          <w:sz w:val="26"/>
          <w:szCs w:val="26"/>
        </w:rPr>
        <w:t>designate through the website**</w:t>
      </w:r>
    </w:p>
    <w:p w:rsidR="00914909" w:rsidRPr="00685721" w:rsidRDefault="00914909" w:rsidP="00914909">
      <w:pPr>
        <w:pStyle w:val="ListParagraph"/>
        <w:rPr>
          <w:sz w:val="28"/>
          <w:szCs w:val="32"/>
        </w:rPr>
      </w:pPr>
    </w:p>
    <w:sectPr w:rsidR="00914909" w:rsidRPr="00685721" w:rsidSect="009149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A9B"/>
    <w:multiLevelType w:val="hybridMultilevel"/>
    <w:tmpl w:val="9D4636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8E9"/>
    <w:multiLevelType w:val="hybridMultilevel"/>
    <w:tmpl w:val="8E6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34417"/>
    <w:multiLevelType w:val="hybridMultilevel"/>
    <w:tmpl w:val="EDCE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A262B"/>
    <w:multiLevelType w:val="hybridMultilevel"/>
    <w:tmpl w:val="D98A00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33E62"/>
    <w:multiLevelType w:val="hybridMultilevel"/>
    <w:tmpl w:val="E67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52857"/>
    <w:multiLevelType w:val="hybridMultilevel"/>
    <w:tmpl w:val="7F7E943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E63BB"/>
    <w:multiLevelType w:val="hybridMultilevel"/>
    <w:tmpl w:val="7F882B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89"/>
    <w:rsid w:val="00485078"/>
    <w:rsid w:val="004B4BD6"/>
    <w:rsid w:val="004D5721"/>
    <w:rsid w:val="005903DE"/>
    <w:rsid w:val="00634262"/>
    <w:rsid w:val="006417CC"/>
    <w:rsid w:val="00685721"/>
    <w:rsid w:val="00802FF8"/>
    <w:rsid w:val="00914909"/>
    <w:rsid w:val="00A32813"/>
    <w:rsid w:val="00AF0427"/>
    <w:rsid w:val="00E05EAF"/>
    <w:rsid w:val="00E50489"/>
    <w:rsid w:val="00EA2050"/>
    <w:rsid w:val="00EC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DDC2"/>
  <w15:docId w15:val="{70529E00-6AB5-4878-9884-CA6ADFAE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489"/>
    <w:pPr>
      <w:ind w:left="720"/>
      <w:contextualSpacing/>
    </w:pPr>
  </w:style>
  <w:style w:type="character" w:styleId="Hyperlink">
    <w:name w:val="Hyperlink"/>
    <w:basedOn w:val="DefaultParagraphFont"/>
    <w:uiPriority w:val="99"/>
    <w:unhideWhenUsed/>
    <w:rsid w:val="005903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2446">
      <w:bodyDiv w:val="1"/>
      <w:marLeft w:val="0"/>
      <w:marRight w:val="0"/>
      <w:marTop w:val="0"/>
      <w:marBottom w:val="0"/>
      <w:divBdr>
        <w:top w:val="none" w:sz="0" w:space="0" w:color="auto"/>
        <w:left w:val="none" w:sz="0" w:space="0" w:color="auto"/>
        <w:bottom w:val="none" w:sz="0" w:space="0" w:color="auto"/>
        <w:right w:val="none" w:sz="0" w:space="0" w:color="auto"/>
      </w:divBdr>
    </w:div>
    <w:div w:id="511800242">
      <w:bodyDiv w:val="1"/>
      <w:marLeft w:val="0"/>
      <w:marRight w:val="0"/>
      <w:marTop w:val="0"/>
      <w:marBottom w:val="0"/>
      <w:divBdr>
        <w:top w:val="none" w:sz="0" w:space="0" w:color="auto"/>
        <w:left w:val="none" w:sz="0" w:space="0" w:color="auto"/>
        <w:bottom w:val="none" w:sz="0" w:space="0" w:color="auto"/>
        <w:right w:val="none" w:sz="0" w:space="0" w:color="auto"/>
      </w:divBdr>
    </w:div>
    <w:div w:id="138644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ources.crophungerwalk.org/envelo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Elaine</dc:creator>
  <cp:lastModifiedBy>Mary Catherine Hinds</cp:lastModifiedBy>
  <cp:revision>2</cp:revision>
  <cp:lastPrinted>2015-02-24T23:27:00Z</cp:lastPrinted>
  <dcterms:created xsi:type="dcterms:W3CDTF">2017-01-31T21:56:00Z</dcterms:created>
  <dcterms:modified xsi:type="dcterms:W3CDTF">2017-01-31T21:56:00Z</dcterms:modified>
</cp:coreProperties>
</file>