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F0CE2" w14:textId="57CFD168" w:rsidR="00EA1618" w:rsidRPr="00EA1618" w:rsidRDefault="00EA1618" w:rsidP="00EA1618">
      <w:pPr>
        <w:jc w:val="center"/>
      </w:pPr>
      <w:r w:rsidRPr="00EA1618">
        <w:drawing>
          <wp:inline distT="0" distB="0" distL="0" distR="0" wp14:anchorId="5E4508CA" wp14:editId="6484E6C7">
            <wp:extent cx="4061460" cy="1013460"/>
            <wp:effectExtent l="0" t="0" r="0" b="0"/>
            <wp:docPr id="248400673" name="Picture 2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1460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4DEDA7" w14:textId="77777777" w:rsidR="00EA1618" w:rsidRPr="00EA1618" w:rsidRDefault="00EA1618" w:rsidP="00EA1618">
      <w:r w:rsidRPr="00EA1618">
        <w:t> </w:t>
      </w:r>
    </w:p>
    <w:p w14:paraId="4CA2F84F" w14:textId="7BE98BBD" w:rsidR="00EA1618" w:rsidRPr="00EA1618" w:rsidRDefault="00EA1618" w:rsidP="00EA1618">
      <w:pPr>
        <w:jc w:val="center"/>
        <w:rPr>
          <w:sz w:val="28"/>
          <w:szCs w:val="28"/>
        </w:rPr>
      </w:pPr>
      <w:r w:rsidRPr="00EA1618">
        <w:rPr>
          <w:b/>
          <w:bCs/>
          <w:sz w:val="28"/>
          <w:szCs w:val="28"/>
        </w:rPr>
        <w:t>2026 Sample Op</w:t>
      </w:r>
      <w:r>
        <w:rPr>
          <w:b/>
          <w:bCs/>
          <w:sz w:val="28"/>
          <w:szCs w:val="28"/>
        </w:rPr>
        <w:t xml:space="preserve"> </w:t>
      </w:r>
      <w:r w:rsidRPr="00EA1618">
        <w:rPr>
          <w:b/>
          <w:bCs/>
          <w:sz w:val="28"/>
          <w:szCs w:val="28"/>
        </w:rPr>
        <w:t>Ed</w:t>
      </w:r>
    </w:p>
    <w:p w14:paraId="231CC3F8" w14:textId="77777777" w:rsidR="00EA1618" w:rsidRPr="00EA1618" w:rsidRDefault="00EA1618" w:rsidP="00EA1618">
      <w:r w:rsidRPr="00EA1618">
        <w:t>This month</w:t>
      </w:r>
      <w:r w:rsidRPr="00EA1618">
        <w:rPr>
          <w:b/>
          <w:bCs/>
        </w:rPr>
        <w:t>, [Walk Name or City]</w:t>
      </w:r>
      <w:r w:rsidRPr="00EA1618">
        <w:t> will celebrate a milestone of faith, compassion, and perseverance. On </w:t>
      </w:r>
      <w:r w:rsidRPr="00EA1618">
        <w:rPr>
          <w:b/>
          <w:bCs/>
        </w:rPr>
        <w:t>[Day, Date]</w:t>
      </w:r>
      <w:r w:rsidRPr="00EA1618">
        <w:t>, walkers will gather at </w:t>
      </w:r>
      <w:r w:rsidRPr="00EA1618">
        <w:rPr>
          <w:b/>
          <w:bCs/>
        </w:rPr>
        <w:t>[Location]</w:t>
      </w:r>
      <w:r w:rsidRPr="00EA1618">
        <w:t> for the </w:t>
      </w:r>
      <w:r w:rsidRPr="00EA1618">
        <w:rPr>
          <w:b/>
          <w:bCs/>
        </w:rPr>
        <w:t>[Walk Name – include year if anniversary]</w:t>
      </w:r>
      <w:r w:rsidRPr="00EA1618">
        <w:t>, a tradition of neighbors coming together to end hunger one step at a time. </w:t>
      </w:r>
    </w:p>
    <w:p w14:paraId="2196CFB2" w14:textId="77777777" w:rsidR="00EA1618" w:rsidRPr="00EA1618" w:rsidRDefault="00EA1618" w:rsidP="00EA1618">
      <w:r w:rsidRPr="00EA1618">
        <w:t>What began in the 1970s as a small ecumenical effort has grown into one of the most enduring hunger-fighting traditions in our region. Over the years, the </w:t>
      </w:r>
      <w:r w:rsidRPr="00EA1618">
        <w:rPr>
          <w:b/>
          <w:bCs/>
        </w:rPr>
        <w:t>[Walk Name]</w:t>
      </w:r>
      <w:r w:rsidRPr="00EA1618">
        <w:t> has raised more than </w:t>
      </w:r>
      <w:r w:rsidRPr="00EA1618">
        <w:rPr>
          <w:b/>
          <w:bCs/>
        </w:rPr>
        <w:t>$[Total Amount] to fight hunger</w:t>
      </w:r>
      <w:r w:rsidRPr="00EA1618">
        <w:t>, with nearly </w:t>
      </w:r>
      <w:r w:rsidRPr="00EA1618">
        <w:rPr>
          <w:b/>
          <w:bCs/>
        </w:rPr>
        <w:t>$[Total Amount] staying right here at home</w:t>
      </w:r>
      <w:r w:rsidRPr="00EA1618">
        <w:t> to support local food pantries and agencies serving families in need [</w:t>
      </w:r>
      <w:r w:rsidRPr="00EA1618">
        <w:rPr>
          <w:b/>
          <w:bCs/>
        </w:rPr>
        <w:t>List Local Agencies</w:t>
      </w:r>
      <w:r w:rsidRPr="00EA1618">
        <w:t> </w:t>
      </w:r>
      <w:r w:rsidRPr="00EA1618">
        <w:rPr>
          <w:b/>
          <w:bCs/>
        </w:rPr>
        <w:t>optional</w:t>
      </w:r>
      <w:r w:rsidRPr="00EA1618">
        <w:t>]. That means this community has not only reached across the globe but also strengthened the safety net for our </w:t>
      </w:r>
      <w:r w:rsidRPr="00EA1618">
        <w:rPr>
          <w:b/>
          <w:bCs/>
        </w:rPr>
        <w:t>own</w:t>
      </w:r>
      <w:r w:rsidRPr="00EA1618">
        <w:t> neighbors. </w:t>
      </w:r>
    </w:p>
    <w:p w14:paraId="31AAA7E5" w14:textId="77777777" w:rsidR="00EA1618" w:rsidRPr="00EA1618" w:rsidRDefault="00EA1618" w:rsidP="00EA1618">
      <w:r w:rsidRPr="00EA1618">
        <w:t>The need for this Walk has never been greater. Recent years have brought economic hardship, rising food costs, and a global hunger crisis that now touches over 700 million people. Hunger is not just a faraway issue - it is a local one. Families across </w:t>
      </w:r>
      <w:r w:rsidRPr="00EA1618">
        <w:rPr>
          <w:b/>
          <w:bCs/>
        </w:rPr>
        <w:t>[City]</w:t>
      </w:r>
      <w:r w:rsidRPr="00EA1618">
        <w:t> are struggling to put food on the table, and food banks are stretched thin. The </w:t>
      </w:r>
      <w:r w:rsidRPr="00EA1618">
        <w:rPr>
          <w:b/>
          <w:bCs/>
        </w:rPr>
        <w:t>[Walk Name]</w:t>
      </w:r>
      <w:r w:rsidRPr="00EA1618">
        <w:t> is a response rooted in both faith and practicality: together, we can do something about this. </w:t>
      </w:r>
    </w:p>
    <w:p w14:paraId="7AF7D9EC" w14:textId="77777777" w:rsidR="00EA1618" w:rsidRPr="00EA1618" w:rsidRDefault="00EA1618" w:rsidP="00EA1618">
      <w:r w:rsidRPr="00EA1618">
        <w:t>The walk is part of a national movement organized by Church World Service (CWS), a global humanitarian organization responding to hunger and poverty around the world. Each year, more than 500 communities nationwide </w:t>
      </w:r>
      <w:proofErr w:type="gramStart"/>
      <w:r w:rsidRPr="00EA1618">
        <w:t>join together</w:t>
      </w:r>
      <w:proofErr w:type="gramEnd"/>
      <w:r w:rsidRPr="00EA1618">
        <w:t> in interfaith CROP Hunger Walks to provide food and hope - from combating drought in Africa, to offering food and shelter to displaced neighbors, to stocking shelves in American food pantries - the funds raised are transforming lives. </w:t>
      </w:r>
    </w:p>
    <w:p w14:paraId="11703BDB" w14:textId="1E4E9AD9" w:rsidR="00EA1618" w:rsidRPr="00EA1618" w:rsidRDefault="00EA1618" w:rsidP="00EA1618">
      <w:r w:rsidRPr="00EA1618">
        <w:t>This year, the </w:t>
      </w:r>
      <w:r w:rsidRPr="00EA1618">
        <w:rPr>
          <w:b/>
          <w:bCs/>
        </w:rPr>
        <w:t>[Walk Name]</w:t>
      </w:r>
      <w:r w:rsidRPr="00EA1618">
        <w:t> will welcome </w:t>
      </w:r>
      <w:r w:rsidRPr="00EA1618">
        <w:rPr>
          <w:b/>
          <w:bCs/>
        </w:rPr>
        <w:t xml:space="preserve">[Special guest, speaker, </w:t>
      </w:r>
      <w:r>
        <w:rPr>
          <w:b/>
          <w:bCs/>
        </w:rPr>
        <w:t>m</w:t>
      </w:r>
      <w:r w:rsidRPr="00EA1618">
        <w:rPr>
          <w:b/>
          <w:bCs/>
        </w:rPr>
        <w:t>ayor</w:t>
      </w:r>
      <w:r>
        <w:rPr>
          <w:b/>
          <w:bCs/>
        </w:rPr>
        <w:t>,</w:t>
      </w:r>
      <w:r w:rsidRPr="00EA1618">
        <w:rPr>
          <w:b/>
          <w:bCs/>
        </w:rPr>
        <w:t> etc.]</w:t>
      </w:r>
      <w:r w:rsidRPr="00EA1618">
        <w:t>. Their presence highlights the importance of this community’s impact. We have had a long legacy in </w:t>
      </w:r>
      <w:r w:rsidRPr="00EA1618">
        <w:rPr>
          <w:b/>
          <w:bCs/>
        </w:rPr>
        <w:t>[City] </w:t>
      </w:r>
      <w:r w:rsidRPr="00EA1618">
        <w:t>of leaving a global footprint of compassion. </w:t>
      </w:r>
    </w:p>
    <w:p w14:paraId="19B5039F" w14:textId="77777777" w:rsidR="00EA1618" w:rsidRPr="00EA1618" w:rsidRDefault="00EA1618" w:rsidP="00EA1618">
      <w:r w:rsidRPr="00EA1618">
        <w:t>The mission of the Walk is summed up by a question often asked </w:t>
      </w:r>
      <w:proofErr w:type="gramStart"/>
      <w:r w:rsidRPr="00EA1618">
        <w:t>of</w:t>
      </w:r>
      <w:proofErr w:type="gramEnd"/>
      <w:r w:rsidRPr="00EA1618">
        <w:t> participants: What kind of world do you want to live in? </w:t>
      </w:r>
      <w:r w:rsidRPr="00EA1618">
        <w:rPr>
          <w:b/>
          <w:bCs/>
        </w:rPr>
        <w:t>[CES Name, Position]</w:t>
      </w:r>
      <w:r w:rsidRPr="00EA1618">
        <w:t> offers this: </w:t>
      </w:r>
    </w:p>
    <w:p w14:paraId="5058B40A" w14:textId="77777777" w:rsidR="00EA1618" w:rsidRPr="00EA1618" w:rsidRDefault="00EA1618" w:rsidP="00EA1618">
      <w:r w:rsidRPr="00EA1618">
        <w:t>“What kind of world do you want to live in? I want to live in a world where we stand with our most vulnerable neighbors - both near and far - until all have what they need. I strive to live into one of my favorite Scripture verses (Micah 6:8), and I will work to DO JUSTICE, LOVE MERCY AND WALK HUMBLY with my Lord. I am so excited that so many folks in </w:t>
      </w:r>
      <w:r w:rsidRPr="00EA1618">
        <w:rPr>
          <w:b/>
          <w:bCs/>
        </w:rPr>
        <w:t>[City]</w:t>
      </w:r>
      <w:r w:rsidRPr="00EA1618">
        <w:t> are living into this alongside me.” </w:t>
      </w:r>
    </w:p>
    <w:p w14:paraId="75FFD632" w14:textId="77777777" w:rsidR="00EA1618" w:rsidRPr="00EA1618" w:rsidRDefault="00EA1618" w:rsidP="00EA1618">
      <w:r w:rsidRPr="00EA1618">
        <w:rPr>
          <w:b/>
          <w:bCs/>
        </w:rPr>
        <w:t>[CES’s]</w:t>
      </w:r>
      <w:r w:rsidRPr="00EA1618">
        <w:t> words remind us that this is more than a fundraiser. It is a public witness, a declaration that hunger is unacceptable, and that our faith calls us to act. When people of </w:t>
      </w:r>
      <w:r w:rsidRPr="00EA1618">
        <w:rPr>
          <w:b/>
          <w:bCs/>
        </w:rPr>
        <w:t>[City]</w:t>
      </w:r>
      <w:r w:rsidRPr="00EA1618">
        <w:t xml:space="preserve"> walk side </w:t>
      </w:r>
      <w:r w:rsidRPr="00EA1618">
        <w:lastRenderedPageBreak/>
        <w:t>by side, they embody the vision of a community where mercy and justice are not abstract ideals but concrete steps. </w:t>
      </w:r>
    </w:p>
    <w:p w14:paraId="72C931F3" w14:textId="77777777" w:rsidR="00EA1618" w:rsidRPr="00EA1618" w:rsidRDefault="00EA1618" w:rsidP="00EA1618">
      <w:r w:rsidRPr="00EA1618">
        <w:t>The </w:t>
      </w:r>
      <w:r w:rsidRPr="00EA1618">
        <w:rPr>
          <w:b/>
          <w:bCs/>
        </w:rPr>
        <w:t>[Walk Name]</w:t>
      </w:r>
      <w:r w:rsidRPr="00EA1618">
        <w:t> has always been about ordinary people making an extraordinary difference. Generations of families, congregations, schools, and civic groups have shown up to make this difference year after year; some walk a short loop, others a longer route, but each step counts. Every walker is part of a story that stretches across the decades, linking </w:t>
      </w:r>
      <w:r w:rsidRPr="00EA1618">
        <w:rPr>
          <w:b/>
          <w:bCs/>
        </w:rPr>
        <w:t>[City]</w:t>
      </w:r>
      <w:r w:rsidRPr="00EA1618">
        <w:t> with communities around the world. </w:t>
      </w:r>
    </w:p>
    <w:p w14:paraId="2B8E25CC" w14:textId="77777777" w:rsidR="00EA1618" w:rsidRPr="00EA1618" w:rsidRDefault="00EA1618" w:rsidP="00EA1618">
      <w:r w:rsidRPr="00EA1618">
        <w:rPr>
          <w:b/>
          <w:bCs/>
          <w:i/>
          <w:iCs/>
        </w:rPr>
        <w:t>If Anniversary Year:</w:t>
      </w:r>
      <w:r w:rsidRPr="00EA1618">
        <w:t> </w:t>
      </w:r>
      <w:r w:rsidRPr="00EA1618">
        <w:br/>
      </w:r>
      <w:r w:rsidRPr="00EA1618">
        <w:rPr>
          <w:i/>
          <w:iCs/>
        </w:rPr>
        <w:t>This </w:t>
      </w:r>
      <w:r w:rsidRPr="00EA1618">
        <w:rPr>
          <w:b/>
          <w:bCs/>
          <w:i/>
          <w:iCs/>
        </w:rPr>
        <w:t>[Number]</w:t>
      </w:r>
      <w:r w:rsidRPr="00EA1618">
        <w:rPr>
          <w:i/>
          <w:iCs/>
        </w:rPr>
        <w:t> anniversary is a moment to celebrate, but also a moment to recommit. Hunger is a solvable problem, and this community has already proven what is possible when people come together. Imagine what the next </w:t>
      </w:r>
      <w:r w:rsidRPr="00EA1618">
        <w:rPr>
          <w:b/>
          <w:bCs/>
          <w:i/>
          <w:iCs/>
        </w:rPr>
        <w:t>[Number]</w:t>
      </w:r>
      <w:r w:rsidRPr="00EA1618">
        <w:rPr>
          <w:i/>
          <w:iCs/>
        </w:rPr>
        <w:t> years could bring if we continue to walk with the same faith and determination.</w:t>
      </w:r>
      <w:r w:rsidRPr="00EA1618">
        <w:t> </w:t>
      </w:r>
    </w:p>
    <w:p w14:paraId="074CD9F4" w14:textId="77777777" w:rsidR="00EA1618" w:rsidRPr="00EA1618" w:rsidRDefault="00EA1618" w:rsidP="00EA1618">
      <w:r w:rsidRPr="00EA1618">
        <w:t>The invitation is simple: join us. Lace up your shoes, gather your family or your congregation, and walk with your neighbors. If you cannot attend, you can still support the cause by making a gift. Every dollar matters. Every step counts. Every act of compassion helps bridge the gap for someone who might otherwise go without. </w:t>
      </w:r>
    </w:p>
    <w:p w14:paraId="2A522D20" w14:textId="77777777" w:rsidR="00EA1618" w:rsidRPr="00EA1618" w:rsidRDefault="00EA1618" w:rsidP="00EA1618">
      <w:r w:rsidRPr="00EA1618">
        <w:t>All are welcome to sign up or donate at </w:t>
      </w:r>
      <w:r w:rsidRPr="00EA1618">
        <w:rPr>
          <w:b/>
          <w:bCs/>
        </w:rPr>
        <w:t>[Walk website]</w:t>
      </w:r>
      <w:r w:rsidRPr="00EA1618">
        <w:t> </w:t>
      </w:r>
    </w:p>
    <w:p w14:paraId="2D99E30B" w14:textId="77777777" w:rsidR="00EA1618" w:rsidRPr="00EA1618" w:rsidRDefault="00EA1618" w:rsidP="00EA1618">
      <w:r w:rsidRPr="00EA1618">
        <w:t>On </w:t>
      </w:r>
      <w:r w:rsidRPr="00EA1618">
        <w:rPr>
          <w:b/>
          <w:bCs/>
        </w:rPr>
        <w:t>[Walk Date]</w:t>
      </w:r>
      <w:r w:rsidRPr="00EA1618">
        <w:t>, we will celebrate the past, act in the present, and walk toward a future where all are fed. </w:t>
      </w:r>
      <w:r w:rsidRPr="00EA1618">
        <w:rPr>
          <w:b/>
          <w:bCs/>
        </w:rPr>
        <w:t>[City]</w:t>
      </w:r>
      <w:r w:rsidRPr="00EA1618">
        <w:t> has been walking faithfully for </w:t>
      </w:r>
      <w:r w:rsidRPr="00EA1618">
        <w:rPr>
          <w:b/>
          <w:bCs/>
        </w:rPr>
        <w:t>[Number]</w:t>
      </w:r>
      <w:r w:rsidRPr="00EA1618">
        <w:t> years. Let us continue to walk humbly, love mercy, and do justice until hunger is no more. </w:t>
      </w:r>
    </w:p>
    <w:p w14:paraId="03A7DC3D" w14:textId="77777777" w:rsidR="00EA1618" w:rsidRPr="00EA1618" w:rsidRDefault="00EA1618" w:rsidP="00EA1618">
      <w:r w:rsidRPr="00EA1618">
        <w:t> </w:t>
      </w:r>
    </w:p>
    <w:p w14:paraId="634E650C" w14:textId="41373790" w:rsidR="00CF79B1" w:rsidRDefault="00CF79B1"/>
    <w:sectPr w:rsidR="00CF79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618"/>
    <w:rsid w:val="00131078"/>
    <w:rsid w:val="00225C61"/>
    <w:rsid w:val="005A1449"/>
    <w:rsid w:val="006E473B"/>
    <w:rsid w:val="00755294"/>
    <w:rsid w:val="00CF79B1"/>
    <w:rsid w:val="00EA1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C1690"/>
  <w15:chartTrackingRefBased/>
  <w15:docId w15:val="{CFCF47E4-B072-456E-921E-3EE8F7DCD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16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16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161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161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161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161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161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161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161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16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16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161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161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161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161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161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161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161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16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16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161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161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16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16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16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16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6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6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161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A161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16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622</Words>
  <Characters>3551</Characters>
  <Application>Microsoft Office Word</Application>
  <DocSecurity>0</DocSecurity>
  <Lines>29</Lines>
  <Paragraphs>8</Paragraphs>
  <ScaleCrop>false</ScaleCrop>
  <Company/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Skogen</dc:creator>
  <cp:keywords/>
  <dc:description/>
  <cp:lastModifiedBy>Jon Skogen</cp:lastModifiedBy>
  <cp:revision>1</cp:revision>
  <dcterms:created xsi:type="dcterms:W3CDTF">2026-09-18T14:57:00Z</dcterms:created>
  <dcterms:modified xsi:type="dcterms:W3CDTF">2026-09-18T15:00:00Z</dcterms:modified>
</cp:coreProperties>
</file>